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/>
          <w:b/>
          <w:sz w:val="44"/>
          <w:szCs w:val="44"/>
          <w:u w:val="single"/>
          <w:lang w:val="ru-RU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6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12</w:t>
      </w:r>
      <w:r>
        <w:rPr>
          <w:b/>
          <w:sz w:val="44"/>
          <w:szCs w:val="44"/>
          <w:u w:val="single"/>
        </w:rPr>
        <w:t>-е января 202</w:t>
      </w:r>
      <w:r>
        <w:rPr>
          <w:rFonts w:hint="default"/>
          <w:b/>
          <w:sz w:val="44"/>
          <w:szCs w:val="44"/>
          <w:u w:val="single"/>
          <w:lang w:val="ru-RU"/>
        </w:rPr>
        <w:t>5</w:t>
      </w:r>
    </w:p>
    <w:tbl>
      <w:tblPr>
        <w:tblStyle w:val="12"/>
        <w:tblW w:w="15452" w:type="dxa"/>
        <w:tblInd w:w="-176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10489"/>
        <w:gridCol w:w="1560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exact"/>
        </w:trPr>
        <w:tc>
          <w:tcPr>
            <w:tcW w:w="34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</w:rPr>
              <w:t xml:space="preserve">6 января </w:t>
            </w:r>
            <w:r>
              <w:rPr>
                <w:b/>
                <w:sz w:val="44"/>
                <w:szCs w:val="44"/>
                <w:lang w:val="ru-RU"/>
              </w:rPr>
              <w:t>понедельник</w:t>
            </w:r>
          </w:p>
        </w:tc>
        <w:tc>
          <w:tcPr>
            <w:tcW w:w="10489" w:type="dxa"/>
            <w:tcBorders>
              <w:left w:val="nil"/>
              <w:bottom w:val="single" w:color="17365D" w:sz="12" w:space="0"/>
            </w:tcBorders>
            <w:shd w:val="clear" w:color="auto" w:fill="FFFF00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40"/>
                <w:szCs w:val="40"/>
                <w:lang w:val="ru-RU"/>
              </w:rPr>
            </w:pPr>
            <w:r>
              <w:rPr>
                <w:rFonts w:cs="Arial"/>
                <w:b/>
                <w:sz w:val="40"/>
                <w:szCs w:val="40"/>
              </w:rPr>
              <w:t>Царские часы, Великая вечерня,</w:t>
            </w:r>
            <w:r>
              <w:rPr>
                <w:rFonts w:hint="default" w:cs="Arial"/>
                <w:b/>
                <w:sz w:val="40"/>
                <w:szCs w:val="40"/>
                <w:lang w:val="ru-RU"/>
              </w:rPr>
              <w:t xml:space="preserve"> Исповедь,</w:t>
            </w:r>
          </w:p>
          <w:p>
            <w:pPr>
              <w:spacing w:after="0" w:line="192" w:lineRule="auto"/>
              <w:jc w:val="center"/>
              <w:rPr>
                <w:rFonts w:hint="default" w:cs="Arial"/>
                <w:b/>
                <w:sz w:val="40"/>
                <w:szCs w:val="40"/>
                <w:lang w:val="ru-RU"/>
              </w:rPr>
            </w:pPr>
            <w:r>
              <w:rPr>
                <w:rFonts w:hint="default" w:cs="Arial"/>
                <w:b/>
                <w:sz w:val="40"/>
                <w:szCs w:val="40"/>
                <w:lang w:val="ru-RU"/>
              </w:rPr>
              <w:t>Рождественский Сочельник</w:t>
            </w:r>
          </w:p>
          <w:p>
            <w:pPr>
              <w:spacing w:after="0" w:line="192" w:lineRule="auto"/>
              <w:jc w:val="center"/>
              <w:rPr>
                <w:b/>
                <w:sz w:val="72"/>
                <w:szCs w:val="72"/>
              </w:rPr>
            </w:pPr>
            <w:r>
              <w:rPr>
                <w:rFonts w:hint="default" w:ascii="Calibri" w:hAnsi="Calibri" w:eastAsia="Calibri" w:cs="Arial"/>
                <w:b/>
                <w:sz w:val="72"/>
                <w:szCs w:val="72"/>
                <w:lang w:val="ru-RU"/>
              </w:rPr>
              <w:t>Навечерие Рождества Христова</w:t>
            </w:r>
            <w:r>
              <w:rPr>
                <w:rFonts w:cs="Arial"/>
                <w:b/>
                <w:sz w:val="72"/>
                <w:szCs w:val="72"/>
              </w:rPr>
              <w:br w:type="textWrapping"/>
            </w:r>
            <w:r>
              <w:rPr>
                <w:rFonts w:cs="Arial"/>
                <w:b/>
                <w:sz w:val="72"/>
                <w:szCs w:val="72"/>
              </w:rPr>
              <w:t>Литургия Василия Великого</w:t>
            </w:r>
          </w:p>
        </w:tc>
        <w:tc>
          <w:tcPr>
            <w:tcW w:w="1560" w:type="dxa"/>
            <w:tcBorders>
              <w:bottom w:val="single" w:color="17365D" w:sz="12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</w:trPr>
        <w:tc>
          <w:tcPr>
            <w:tcW w:w="3403" w:type="dxa"/>
            <w:vMerge w:val="continue"/>
            <w:tcBorders>
              <w:right w:val="single" w:color="17365D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color="17365D" w:sz="12" w:space="0"/>
              <w:left w:val="single" w:color="17365D" w:sz="12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Всенощное бдение, Великое повечерие, Утреня</w:t>
            </w:r>
            <w:r>
              <w:rPr>
                <w:rFonts w:hint="default" w:cs="Arial"/>
                <w:b/>
                <w:sz w:val="40"/>
                <w:szCs w:val="40"/>
                <w:lang w:val="ru-RU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, Исповедь</w:t>
            </w:r>
            <w:r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rFonts w:cs="Arial"/>
                <w:b/>
                <w:bCs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Рождество Христово</w:t>
            </w:r>
          </w:p>
        </w:tc>
        <w:tc>
          <w:tcPr>
            <w:tcW w:w="1560" w:type="dxa"/>
            <w:tcBorders>
              <w:top w:val="single" w:color="17365D" w:sz="12" w:space="0"/>
              <w:right w:val="single" w:color="17365D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bookmarkStart w:id="0" w:name="_GoBack"/>
            <w:bookmarkEnd w:id="0"/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exact"/>
        </w:trPr>
        <w:tc>
          <w:tcPr>
            <w:tcW w:w="3403" w:type="dxa"/>
            <w:tcBorders>
              <w:right w:val="single" w:color="17365D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</w:rPr>
              <w:t>6-7 января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 </w:t>
            </w:r>
          </w:p>
        </w:tc>
        <w:tc>
          <w:tcPr>
            <w:tcW w:w="10489" w:type="dxa"/>
            <w:tcBorders>
              <w:left w:val="single" w:color="17365D" w:sz="12" w:space="0"/>
              <w:bottom w:val="single" w:color="17365D" w:sz="12" w:space="0"/>
            </w:tcBorders>
            <w:shd w:val="clear" w:color="auto" w:fill="auto"/>
            <w:vAlign w:val="center"/>
          </w:tcPr>
          <w:p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Ночная Рождественская Литургия</w:t>
            </w:r>
          </w:p>
        </w:tc>
        <w:tc>
          <w:tcPr>
            <w:tcW w:w="1560" w:type="dxa"/>
            <w:tcBorders>
              <w:bottom w:val="single" w:color="17365D" w:sz="12" w:space="0"/>
              <w:right w:val="single" w:color="17365D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23:45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</w:rPr>
              <w:t xml:space="preserve">7 января </w:t>
            </w:r>
            <w:r>
              <w:rPr>
                <w:b/>
                <w:sz w:val="44"/>
                <w:szCs w:val="44"/>
                <w:lang w:val="ru-RU"/>
              </w:rPr>
              <w:t>вторник</w:t>
            </w:r>
          </w:p>
        </w:tc>
        <w:tc>
          <w:tcPr>
            <w:tcW w:w="10489" w:type="dxa"/>
            <w:tcBorders>
              <w:top w:val="single" w:color="17365D" w:sz="12" w:space="0"/>
              <w:left w:val="nil"/>
            </w:tcBorders>
            <w:shd w:val="clear" w:color="auto" w:fill="auto"/>
            <w:vAlign w:val="center"/>
          </w:tcPr>
          <w:p>
            <w:pPr>
              <w:spacing w:after="0" w:line="168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Акафист Рождеству Христову</w:t>
            </w:r>
          </w:p>
        </w:tc>
        <w:tc>
          <w:tcPr>
            <w:tcW w:w="1560" w:type="dxa"/>
            <w:tcBorders>
              <w:top w:val="single" w:color="17365D" w:sz="12" w:space="0"/>
            </w:tcBorders>
            <w:shd w:val="clear" w:color="auto" w:fill="auto"/>
            <w:vAlign w:val="center"/>
          </w:tcPr>
          <w:p>
            <w:pPr>
              <w:spacing w:after="0" w:line="168" w:lineRule="auto"/>
              <w:jc w:val="center"/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34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after="0" w:line="168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56"/>
                <w:szCs w:val="56"/>
              </w:rPr>
              <w:t>Обедница с причастием</w:t>
            </w:r>
            <w:r>
              <w:rPr>
                <w:b/>
                <w:sz w:val="72"/>
                <w:szCs w:val="72"/>
              </w:rPr>
              <w:t xml:space="preserve"> </w:t>
            </w:r>
            <w:r>
              <w:rPr>
                <w:b/>
                <w:sz w:val="32"/>
                <w:szCs w:val="32"/>
              </w:rPr>
              <w:t>(детей причастить нельзя)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after="0" w:line="168" w:lineRule="auto"/>
              <w:jc w:val="center"/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:40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</w:trPr>
        <w:tc>
          <w:tcPr>
            <w:tcW w:w="340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11</w:t>
            </w:r>
            <w:r>
              <w:rPr>
                <w:b/>
                <w:sz w:val="44"/>
                <w:szCs w:val="44"/>
              </w:rPr>
              <w:t xml:space="preserve"> января суббота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FFFF00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 w:type="textWrapping"/>
            </w:r>
            <w:r>
              <w:rPr>
                <w:b/>
                <w:sz w:val="56"/>
                <w:szCs w:val="56"/>
              </w:rPr>
              <w:t>Правв. Иосифа Обручника, Давида царя и Иакова, брата Господня</w:t>
            </w:r>
          </w:p>
        </w:tc>
        <w:tc>
          <w:tcPr>
            <w:tcW w:w="1560" w:type="dxa"/>
            <w:shd w:val="clear" w:color="auto" w:fill="FFFF00"/>
            <w:vAlign w:val="center"/>
          </w:tcPr>
          <w:p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12</w:t>
            </w:r>
            <w:r>
              <w:rPr>
                <w:b/>
                <w:sz w:val="48"/>
                <w:szCs w:val="48"/>
              </w:rPr>
              <w:t xml:space="preserve"> января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34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FFF00"/>
            <w:vAlign w:val="center"/>
          </w:tcPr>
          <w:p>
            <w:pPr>
              <w:spacing w:after="0" w:line="168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60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FFF00"/>
            <w:vAlign w:val="bottom"/>
          </w:tcPr>
          <w:p>
            <w:pPr>
              <w:spacing w:line="168" w:lineRule="auto"/>
              <w:jc w:val="center"/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64"/>
                <w:szCs w:val="6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0070C0" w:sz="20" w:space="10"/>
        <w:left w:val="flowersDaisies" w:color="0070C0" w:sz="20" w:space="10"/>
        <w:bottom w:val="flowersDaisies" w:color="0070C0" w:sz="20" w:space="10"/>
        <w:right w:val="flowersDaisies" w:color="0070C0" w:sz="20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91FC9"/>
    <w:rsid w:val="000A57CB"/>
    <w:rsid w:val="000E28CD"/>
    <w:rsid w:val="000E41A4"/>
    <w:rsid w:val="000F2385"/>
    <w:rsid w:val="00133C55"/>
    <w:rsid w:val="00146B62"/>
    <w:rsid w:val="001577EB"/>
    <w:rsid w:val="00174BE6"/>
    <w:rsid w:val="00183453"/>
    <w:rsid w:val="001D3B2C"/>
    <w:rsid w:val="0020054C"/>
    <w:rsid w:val="0021603B"/>
    <w:rsid w:val="0022693B"/>
    <w:rsid w:val="00227122"/>
    <w:rsid w:val="00235A1F"/>
    <w:rsid w:val="00261E1C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B3F5B"/>
    <w:rsid w:val="003D5221"/>
    <w:rsid w:val="003E1E29"/>
    <w:rsid w:val="003F1A29"/>
    <w:rsid w:val="003F225E"/>
    <w:rsid w:val="004047D8"/>
    <w:rsid w:val="00410921"/>
    <w:rsid w:val="00416999"/>
    <w:rsid w:val="00433BD9"/>
    <w:rsid w:val="004543B9"/>
    <w:rsid w:val="0047005D"/>
    <w:rsid w:val="00485B66"/>
    <w:rsid w:val="004A18AF"/>
    <w:rsid w:val="004B7153"/>
    <w:rsid w:val="004C72B6"/>
    <w:rsid w:val="004F2946"/>
    <w:rsid w:val="004F2A5B"/>
    <w:rsid w:val="005317F2"/>
    <w:rsid w:val="00534CF1"/>
    <w:rsid w:val="00547037"/>
    <w:rsid w:val="005534AB"/>
    <w:rsid w:val="0057758D"/>
    <w:rsid w:val="005A3E05"/>
    <w:rsid w:val="005E1574"/>
    <w:rsid w:val="005E1D94"/>
    <w:rsid w:val="005E3635"/>
    <w:rsid w:val="00600190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D6EA6"/>
    <w:rsid w:val="00827BD6"/>
    <w:rsid w:val="00867256"/>
    <w:rsid w:val="00871097"/>
    <w:rsid w:val="00891B1B"/>
    <w:rsid w:val="008A5D47"/>
    <w:rsid w:val="008B3A8E"/>
    <w:rsid w:val="008B54E2"/>
    <w:rsid w:val="008B5989"/>
    <w:rsid w:val="008D73B4"/>
    <w:rsid w:val="008E4C39"/>
    <w:rsid w:val="008E715D"/>
    <w:rsid w:val="008F448A"/>
    <w:rsid w:val="008F7603"/>
    <w:rsid w:val="009103CA"/>
    <w:rsid w:val="00914FEC"/>
    <w:rsid w:val="00916378"/>
    <w:rsid w:val="00917B8E"/>
    <w:rsid w:val="00930C56"/>
    <w:rsid w:val="00956289"/>
    <w:rsid w:val="009A3150"/>
    <w:rsid w:val="009A5D43"/>
    <w:rsid w:val="009C15ED"/>
    <w:rsid w:val="009D7A7C"/>
    <w:rsid w:val="009E056B"/>
    <w:rsid w:val="009F0F97"/>
    <w:rsid w:val="009F4150"/>
    <w:rsid w:val="00A0222F"/>
    <w:rsid w:val="00A33ECE"/>
    <w:rsid w:val="00A418BC"/>
    <w:rsid w:val="00A46BF3"/>
    <w:rsid w:val="00A47951"/>
    <w:rsid w:val="00A57F95"/>
    <w:rsid w:val="00A60C13"/>
    <w:rsid w:val="00AB2E9C"/>
    <w:rsid w:val="00AC67B8"/>
    <w:rsid w:val="00AE6D4E"/>
    <w:rsid w:val="00B040A4"/>
    <w:rsid w:val="00B12033"/>
    <w:rsid w:val="00B22189"/>
    <w:rsid w:val="00B37E4B"/>
    <w:rsid w:val="00B41DFB"/>
    <w:rsid w:val="00B55433"/>
    <w:rsid w:val="00B759E6"/>
    <w:rsid w:val="00B8192A"/>
    <w:rsid w:val="00B9108E"/>
    <w:rsid w:val="00BB1A3C"/>
    <w:rsid w:val="00BB3A6E"/>
    <w:rsid w:val="00BE5E8C"/>
    <w:rsid w:val="00C2781B"/>
    <w:rsid w:val="00C33570"/>
    <w:rsid w:val="00C33A05"/>
    <w:rsid w:val="00C4043D"/>
    <w:rsid w:val="00C46A91"/>
    <w:rsid w:val="00C47512"/>
    <w:rsid w:val="00C533FE"/>
    <w:rsid w:val="00C543CF"/>
    <w:rsid w:val="00C54CF9"/>
    <w:rsid w:val="00C673F2"/>
    <w:rsid w:val="00CA29DE"/>
    <w:rsid w:val="00CD056E"/>
    <w:rsid w:val="00CE07DF"/>
    <w:rsid w:val="00CE56C4"/>
    <w:rsid w:val="00D17D7D"/>
    <w:rsid w:val="00D238AA"/>
    <w:rsid w:val="00D24472"/>
    <w:rsid w:val="00D43B3C"/>
    <w:rsid w:val="00D50ED7"/>
    <w:rsid w:val="00D64529"/>
    <w:rsid w:val="00D741C5"/>
    <w:rsid w:val="00D7685E"/>
    <w:rsid w:val="00DC6074"/>
    <w:rsid w:val="00DC78BD"/>
    <w:rsid w:val="00DD0C98"/>
    <w:rsid w:val="00DF29D7"/>
    <w:rsid w:val="00E048EB"/>
    <w:rsid w:val="00E22BA6"/>
    <w:rsid w:val="00E27783"/>
    <w:rsid w:val="00E73E4D"/>
    <w:rsid w:val="00E75797"/>
    <w:rsid w:val="00E77A70"/>
    <w:rsid w:val="00E81C13"/>
    <w:rsid w:val="00E8234E"/>
    <w:rsid w:val="00E836C0"/>
    <w:rsid w:val="00EA53E5"/>
    <w:rsid w:val="00EB6D06"/>
    <w:rsid w:val="00EC375E"/>
    <w:rsid w:val="00EC3EB3"/>
    <w:rsid w:val="00EC55D8"/>
    <w:rsid w:val="00EE115A"/>
    <w:rsid w:val="00EE636B"/>
    <w:rsid w:val="00EF1860"/>
    <w:rsid w:val="00EF471E"/>
    <w:rsid w:val="00F0778B"/>
    <w:rsid w:val="00F30AE1"/>
    <w:rsid w:val="00F37450"/>
    <w:rsid w:val="00F437B5"/>
    <w:rsid w:val="00F4581A"/>
    <w:rsid w:val="00F600F6"/>
    <w:rsid w:val="00F842D5"/>
    <w:rsid w:val="00FA1367"/>
    <w:rsid w:val="00FA7E73"/>
    <w:rsid w:val="00FF1312"/>
    <w:rsid w:val="00FF34FA"/>
    <w:rsid w:val="7F6EB219"/>
    <w:rsid w:val="7FE9E65E"/>
    <w:rsid w:val="EFDFF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uiPriority w:val="0"/>
    <w:rPr>
      <w:rFonts w:cs="Times New Roman"/>
    </w:rPr>
  </w:style>
  <w:style w:type="character" w:customStyle="1" w:styleId="44">
    <w:name w:val="dd_ned"/>
    <w:basedOn w:val="11"/>
    <w:uiPriority w:val="0"/>
  </w:style>
  <w:style w:type="character" w:customStyle="1" w:styleId="45">
    <w:name w:val="dname"/>
    <w:basedOn w:val="11"/>
    <w:uiPriority w:val="0"/>
  </w:style>
  <w:style w:type="character" w:customStyle="1" w:styleId="46">
    <w:name w:val="dd_glas"/>
    <w:basedOn w:val="11"/>
    <w:uiPriority w:val="0"/>
  </w:style>
  <w:style w:type="character" w:customStyle="1" w:styleId="47">
    <w:name w:val="Текст выноски Знак"/>
    <w:basedOn w:val="11"/>
    <w:link w:val="13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570</Characters>
  <Lines>4</Lines>
  <Paragraphs>1</Paragraphs>
  <TotalTime>90</TotalTime>
  <ScaleCrop>false</ScaleCrop>
  <LinksUpToDate>false</LinksUpToDate>
  <CharactersWithSpaces>669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2021-01-03T04:34:00Z</dcterms:created>
  <dc:creator>Ученик</dc:creator>
  <cp:lastModifiedBy>okkamov</cp:lastModifiedBy>
  <cp:lastPrinted>2021-01-03T05:07:00Z</cp:lastPrinted>
  <dcterms:modified xsi:type="dcterms:W3CDTF">2024-12-29T00:17:48Z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