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6DE77" w14:textId="377D2CD7" w:rsidR="002A6E12" w:rsidRDefault="00B73626" w:rsidP="00157E2B">
      <w:pPr>
        <w:spacing w:after="0" w:line="240" w:lineRule="auto"/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 xml:space="preserve">Расписание служб в период с </w:t>
      </w:r>
      <w:r w:rsidR="00FF0BBC">
        <w:rPr>
          <w:b/>
          <w:sz w:val="44"/>
          <w:szCs w:val="44"/>
          <w:u w:val="single"/>
        </w:rPr>
        <w:t>17</w:t>
      </w:r>
      <w:r>
        <w:rPr>
          <w:b/>
          <w:sz w:val="44"/>
          <w:szCs w:val="44"/>
          <w:u w:val="single"/>
        </w:rPr>
        <w:t>-го</w:t>
      </w:r>
      <w:r w:rsidR="00C16998">
        <w:rPr>
          <w:b/>
          <w:sz w:val="44"/>
          <w:szCs w:val="44"/>
          <w:u w:val="single"/>
        </w:rPr>
        <w:t xml:space="preserve"> </w:t>
      </w:r>
      <w:r>
        <w:rPr>
          <w:b/>
          <w:sz w:val="44"/>
          <w:szCs w:val="44"/>
          <w:u w:val="single"/>
        </w:rPr>
        <w:t xml:space="preserve">по </w:t>
      </w:r>
      <w:r w:rsidR="00FF0BBC">
        <w:rPr>
          <w:b/>
          <w:sz w:val="44"/>
          <w:szCs w:val="44"/>
          <w:u w:val="single"/>
        </w:rPr>
        <w:t>30</w:t>
      </w:r>
      <w:r>
        <w:rPr>
          <w:b/>
          <w:sz w:val="44"/>
          <w:szCs w:val="44"/>
          <w:u w:val="single"/>
        </w:rPr>
        <w:t xml:space="preserve">-е </w:t>
      </w:r>
      <w:r w:rsidR="00322A4A">
        <w:rPr>
          <w:b/>
          <w:sz w:val="44"/>
          <w:szCs w:val="44"/>
          <w:u w:val="single"/>
        </w:rPr>
        <w:t>октября</w:t>
      </w:r>
      <w:r w:rsidR="00271EF7">
        <w:rPr>
          <w:b/>
          <w:sz w:val="44"/>
          <w:szCs w:val="44"/>
          <w:u w:val="single"/>
        </w:rPr>
        <w:t>, на две недели</w:t>
      </w:r>
    </w:p>
    <w:tbl>
      <w:tblPr>
        <w:tblW w:w="15315" w:type="dxa"/>
        <w:tblInd w:w="-34" w:type="dxa"/>
        <w:tblBorders>
          <w:top w:val="single" w:sz="4" w:space="0" w:color="17365D"/>
          <w:left w:val="single" w:sz="4" w:space="0" w:color="17365D"/>
          <w:bottom w:val="single" w:sz="4" w:space="0" w:color="17365D"/>
          <w:right w:val="single" w:sz="4" w:space="0" w:color="17365D"/>
          <w:insideH w:val="single" w:sz="4" w:space="0" w:color="17365D"/>
          <w:insideV w:val="single" w:sz="4" w:space="0" w:color="17365D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10347"/>
        <w:gridCol w:w="1565"/>
      </w:tblGrid>
      <w:tr w:rsidR="002A6E12" w14:paraId="4FC8B6A1" w14:textId="77777777" w:rsidTr="00AF03DD">
        <w:trPr>
          <w:trHeight w:hRule="exact" w:val="49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32423" w:themeFill="accent2" w:themeFillShade="80"/>
            <w:vAlign w:val="center"/>
          </w:tcPr>
          <w:p w14:paraId="1041676E" w14:textId="77777777" w:rsidR="002A6E12" w:rsidRDefault="00B73626">
            <w:pPr>
              <w:jc w:val="center"/>
              <w:rPr>
                <w:b/>
                <w:color w:val="FFFFFF"/>
                <w:sz w:val="44"/>
                <w:szCs w:val="44"/>
              </w:rPr>
            </w:pPr>
            <w:r>
              <w:rPr>
                <w:b/>
                <w:color w:val="FFFFFF"/>
                <w:sz w:val="44"/>
                <w:szCs w:val="44"/>
              </w:rPr>
              <w:t>Число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32423" w:themeFill="accent2" w:themeFillShade="80"/>
            <w:vAlign w:val="center"/>
          </w:tcPr>
          <w:p w14:paraId="3829A587" w14:textId="77777777" w:rsidR="002A6E12" w:rsidRDefault="00B73626">
            <w:pPr>
              <w:jc w:val="center"/>
              <w:rPr>
                <w:b/>
                <w:color w:val="FFFFFF"/>
                <w:sz w:val="44"/>
                <w:szCs w:val="44"/>
              </w:rPr>
            </w:pPr>
            <w:r>
              <w:rPr>
                <w:b/>
                <w:color w:val="FFFFFF"/>
                <w:sz w:val="44"/>
                <w:szCs w:val="44"/>
              </w:rPr>
              <w:t>Состав Богослужения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32423" w:themeFill="accent2" w:themeFillShade="80"/>
            <w:vAlign w:val="center"/>
          </w:tcPr>
          <w:p w14:paraId="30BFF938" w14:textId="77777777" w:rsidR="002A6E12" w:rsidRDefault="00B73626">
            <w:pPr>
              <w:rPr>
                <w:b/>
                <w:color w:val="FFFFFF"/>
                <w:sz w:val="44"/>
                <w:szCs w:val="44"/>
              </w:rPr>
            </w:pPr>
            <w:r>
              <w:rPr>
                <w:b/>
                <w:color w:val="FFFFFF"/>
                <w:sz w:val="44"/>
                <w:szCs w:val="44"/>
              </w:rPr>
              <w:t>Время</w:t>
            </w:r>
          </w:p>
        </w:tc>
      </w:tr>
      <w:tr w:rsidR="002E4D1A" w14:paraId="5C414D73" w14:textId="77777777" w:rsidTr="00271EF7">
        <w:trPr>
          <w:trHeight w:hRule="exact" w:val="479"/>
        </w:trPr>
        <w:tc>
          <w:tcPr>
            <w:tcW w:w="3403" w:type="dxa"/>
            <w:vMerge w:val="restart"/>
            <w:tcBorders>
              <w:top w:val="single" w:sz="12" w:space="0" w:color="17365D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1BAE6" w14:textId="17DEAD53" w:rsidR="002E4D1A" w:rsidRDefault="00FF0BBC" w:rsidP="00451B53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22</w:t>
            </w:r>
            <w:r w:rsidR="002E4D1A">
              <w:rPr>
                <w:b/>
                <w:sz w:val="44"/>
                <w:szCs w:val="44"/>
              </w:rPr>
              <w:t xml:space="preserve"> октября</w:t>
            </w:r>
            <w:r w:rsidR="002E4D1A">
              <w:rPr>
                <w:b/>
                <w:sz w:val="44"/>
                <w:szCs w:val="44"/>
              </w:rPr>
              <w:br/>
              <w:t xml:space="preserve"> </w:t>
            </w:r>
            <w:r w:rsidR="002E4D1A">
              <w:rPr>
                <w:b/>
                <w:sz w:val="52"/>
                <w:szCs w:val="52"/>
              </w:rPr>
              <w:t>суббота</w:t>
            </w:r>
          </w:p>
        </w:tc>
        <w:tc>
          <w:tcPr>
            <w:tcW w:w="10347" w:type="dxa"/>
            <w:tcBorders>
              <w:top w:val="single" w:sz="12" w:space="0" w:color="17365D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BD78E" w14:textId="77777777" w:rsidR="002E4D1A" w:rsidRDefault="002E4D1A" w:rsidP="00451B53">
            <w:pPr>
              <w:spacing w:after="0" w:line="192" w:lineRule="auto"/>
              <w:jc w:val="center"/>
              <w:rPr>
                <w:b/>
                <w:sz w:val="52"/>
                <w:szCs w:val="52"/>
              </w:rPr>
            </w:pPr>
            <w:r>
              <w:rPr>
                <w:rFonts w:cs="Arial"/>
                <w:b/>
                <w:sz w:val="44"/>
                <w:szCs w:val="44"/>
              </w:rPr>
              <w:t>П А Н И Х И Д А</w:t>
            </w:r>
          </w:p>
        </w:tc>
        <w:tc>
          <w:tcPr>
            <w:tcW w:w="1565" w:type="dxa"/>
            <w:tcBorders>
              <w:top w:val="single" w:sz="12" w:space="0" w:color="17365D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93FCC" w14:textId="3EC1F192" w:rsidR="002E4D1A" w:rsidRDefault="005D3734" w:rsidP="00451B53">
            <w:pPr>
              <w:spacing w:after="0" w:line="192" w:lineRule="auto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9</w:t>
            </w:r>
            <w:r w:rsidR="002E4D1A">
              <w:rPr>
                <w:b/>
                <w:sz w:val="44"/>
                <w:szCs w:val="44"/>
              </w:rPr>
              <w:t>:00</w:t>
            </w:r>
          </w:p>
        </w:tc>
      </w:tr>
      <w:tr w:rsidR="002E4D1A" w14:paraId="53B8B4B4" w14:textId="77777777" w:rsidTr="00AF03DD">
        <w:trPr>
          <w:trHeight w:hRule="exact" w:val="1909"/>
        </w:trPr>
        <w:tc>
          <w:tcPr>
            <w:tcW w:w="3403" w:type="dxa"/>
            <w:vMerge/>
            <w:tcBorders>
              <w:left w:val="single" w:sz="4" w:space="0" w:color="auto"/>
              <w:bottom w:val="single" w:sz="12" w:space="0" w:color="17365D"/>
              <w:right w:val="single" w:sz="4" w:space="0" w:color="auto"/>
            </w:tcBorders>
            <w:shd w:val="clear" w:color="auto" w:fill="auto"/>
            <w:vAlign w:val="center"/>
          </w:tcPr>
          <w:p w14:paraId="50451489" w14:textId="77777777" w:rsidR="002E4D1A" w:rsidRDefault="002E4D1A" w:rsidP="00451B53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0347" w:type="dxa"/>
            <w:tcBorders>
              <w:bottom w:val="single" w:sz="12" w:space="0" w:color="17365D"/>
            </w:tcBorders>
            <w:shd w:val="clear" w:color="auto" w:fill="FFFF00"/>
            <w:vAlign w:val="center"/>
          </w:tcPr>
          <w:p w14:paraId="0531AADC" w14:textId="6E627131" w:rsidR="002E4D1A" w:rsidRDefault="002E4D1A" w:rsidP="00451B53">
            <w:pPr>
              <w:spacing w:after="0" w:line="168" w:lineRule="auto"/>
              <w:jc w:val="center"/>
              <w:rPr>
                <w:rFonts w:cs="Arial"/>
                <w:b/>
                <w:sz w:val="96"/>
                <w:szCs w:val="96"/>
              </w:rPr>
            </w:pPr>
            <w:r>
              <w:rPr>
                <w:rFonts w:cs="Arial"/>
                <w:b/>
                <w:sz w:val="40"/>
                <w:szCs w:val="40"/>
              </w:rPr>
              <w:t>Всенощное бдение, исповедь</w:t>
            </w:r>
            <w:r>
              <w:rPr>
                <w:rFonts w:cs="Arial"/>
                <w:b/>
                <w:sz w:val="96"/>
                <w:szCs w:val="96"/>
              </w:rPr>
              <w:br/>
            </w:r>
            <w:r w:rsidR="000016CB" w:rsidRPr="000016CB">
              <w:rPr>
                <w:b/>
                <w:bCs/>
                <w:sz w:val="72"/>
                <w:szCs w:val="72"/>
              </w:rPr>
              <w:t>Память святых отцев VII Вселенского собора</w:t>
            </w:r>
            <w:r>
              <w:rPr>
                <w:b/>
                <w:bCs/>
                <w:sz w:val="72"/>
                <w:szCs w:val="72"/>
              </w:rPr>
              <w:t xml:space="preserve"> </w:t>
            </w:r>
          </w:p>
        </w:tc>
        <w:tc>
          <w:tcPr>
            <w:tcW w:w="1565" w:type="dxa"/>
            <w:tcBorders>
              <w:bottom w:val="single" w:sz="12" w:space="0" w:color="17365D"/>
            </w:tcBorders>
            <w:shd w:val="clear" w:color="auto" w:fill="FFFF00"/>
            <w:vAlign w:val="center"/>
          </w:tcPr>
          <w:p w14:paraId="5D745A4A" w14:textId="77777777" w:rsidR="002E4D1A" w:rsidRDefault="002E4D1A" w:rsidP="00451B53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17:00</w:t>
            </w:r>
          </w:p>
        </w:tc>
      </w:tr>
      <w:tr w:rsidR="002E4D1A" w14:paraId="05F65F2B" w14:textId="77777777" w:rsidTr="00271EF7">
        <w:trPr>
          <w:trHeight w:hRule="exact" w:val="591"/>
        </w:trPr>
        <w:tc>
          <w:tcPr>
            <w:tcW w:w="3403" w:type="dxa"/>
            <w:vMerge w:val="restart"/>
            <w:tcBorders>
              <w:top w:val="single" w:sz="12" w:space="0" w:color="17365D"/>
            </w:tcBorders>
            <w:shd w:val="clear" w:color="auto" w:fill="FFFFFF"/>
            <w:vAlign w:val="center"/>
          </w:tcPr>
          <w:p w14:paraId="6FF945D7" w14:textId="509ADABE" w:rsidR="002E4D1A" w:rsidRDefault="00FF0BBC" w:rsidP="00451B53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8"/>
                <w:szCs w:val="48"/>
              </w:rPr>
              <w:t>23</w:t>
            </w:r>
            <w:r w:rsidR="002E4D1A">
              <w:rPr>
                <w:b/>
                <w:sz w:val="48"/>
                <w:szCs w:val="48"/>
              </w:rPr>
              <w:t xml:space="preserve"> </w:t>
            </w:r>
            <w:r w:rsidR="002E4D1A">
              <w:rPr>
                <w:b/>
                <w:sz w:val="44"/>
                <w:szCs w:val="44"/>
              </w:rPr>
              <w:t>октября</w:t>
            </w:r>
            <w:r w:rsidR="002E4D1A">
              <w:rPr>
                <w:b/>
                <w:sz w:val="48"/>
                <w:szCs w:val="48"/>
              </w:rPr>
              <w:t xml:space="preserve"> </w:t>
            </w:r>
            <w:r w:rsidR="002E4D1A">
              <w:rPr>
                <w:b/>
                <w:sz w:val="56"/>
                <w:szCs w:val="56"/>
              </w:rPr>
              <w:t>воскресенье</w:t>
            </w:r>
          </w:p>
        </w:tc>
        <w:tc>
          <w:tcPr>
            <w:tcW w:w="10347" w:type="dxa"/>
            <w:tcBorders>
              <w:top w:val="single" w:sz="12" w:space="0" w:color="17365D"/>
              <w:bottom w:val="single" w:sz="4" w:space="0" w:color="17365D"/>
              <w:right w:val="single" w:sz="4" w:space="0" w:color="17365D"/>
            </w:tcBorders>
            <w:shd w:val="clear" w:color="auto" w:fill="auto"/>
            <w:vAlign w:val="center"/>
          </w:tcPr>
          <w:p w14:paraId="48F92AE3" w14:textId="77777777" w:rsidR="002E4D1A" w:rsidRDefault="002E4D1A" w:rsidP="00451B53">
            <w:pPr>
              <w:spacing w:after="0" w:line="192" w:lineRule="auto"/>
              <w:jc w:val="center"/>
              <w:rPr>
                <w:b/>
                <w:color w:val="000000" w:themeColor="text1"/>
                <w:sz w:val="48"/>
                <w:szCs w:val="48"/>
              </w:rPr>
            </w:pPr>
            <w:r>
              <w:rPr>
                <w:b/>
                <w:color w:val="000000" w:themeColor="text1"/>
                <w:sz w:val="48"/>
                <w:szCs w:val="48"/>
              </w:rPr>
              <w:t>Молебен святым по прошению прихожан</w:t>
            </w:r>
          </w:p>
        </w:tc>
        <w:tc>
          <w:tcPr>
            <w:tcW w:w="1565" w:type="dxa"/>
            <w:tcBorders>
              <w:top w:val="single" w:sz="12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auto"/>
            <w:vAlign w:val="center"/>
          </w:tcPr>
          <w:p w14:paraId="19EF21F4" w14:textId="77777777" w:rsidR="002E4D1A" w:rsidRDefault="002E4D1A" w:rsidP="00451B53">
            <w:pPr>
              <w:spacing w:after="0" w:line="192" w:lineRule="auto"/>
              <w:jc w:val="center"/>
              <w:rPr>
                <w:b/>
                <w:color w:val="000000" w:themeColor="text1"/>
                <w:sz w:val="48"/>
                <w:szCs w:val="48"/>
              </w:rPr>
            </w:pPr>
            <w:r>
              <w:rPr>
                <w:b/>
                <w:color w:val="000000" w:themeColor="text1"/>
                <w:sz w:val="44"/>
                <w:szCs w:val="44"/>
              </w:rPr>
              <w:t>8:00</w:t>
            </w:r>
          </w:p>
        </w:tc>
      </w:tr>
      <w:tr w:rsidR="002E4D1A" w14:paraId="7743E527" w14:textId="77777777" w:rsidTr="00AF03DD">
        <w:trPr>
          <w:trHeight w:hRule="exact" w:val="1234"/>
        </w:trPr>
        <w:tc>
          <w:tcPr>
            <w:tcW w:w="3403" w:type="dxa"/>
            <w:vMerge/>
            <w:shd w:val="clear" w:color="auto" w:fill="FFFFFF"/>
            <w:vAlign w:val="center"/>
          </w:tcPr>
          <w:p w14:paraId="57AD99B6" w14:textId="77777777" w:rsidR="002E4D1A" w:rsidRDefault="002E4D1A" w:rsidP="00451B53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0347" w:type="dxa"/>
            <w:tcBorders>
              <w:top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00"/>
            <w:vAlign w:val="center"/>
          </w:tcPr>
          <w:p w14:paraId="39EEB196" w14:textId="77777777" w:rsidR="002E4D1A" w:rsidRPr="00732C39" w:rsidRDefault="002E4D1A" w:rsidP="00451B53">
            <w:pPr>
              <w:spacing w:after="0" w:line="192" w:lineRule="auto"/>
              <w:jc w:val="center"/>
              <w:rPr>
                <w:rFonts w:cs="Arial"/>
                <w:b/>
                <w:sz w:val="96"/>
                <w:szCs w:val="96"/>
              </w:rPr>
            </w:pPr>
            <w:r w:rsidRPr="00732C39">
              <w:rPr>
                <w:rFonts w:cs="Arial"/>
                <w:b/>
                <w:sz w:val="96"/>
                <w:szCs w:val="96"/>
              </w:rPr>
              <w:t>Литургия</w:t>
            </w:r>
          </w:p>
        </w:tc>
        <w:tc>
          <w:tcPr>
            <w:tcW w:w="1565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00"/>
            <w:vAlign w:val="center"/>
          </w:tcPr>
          <w:p w14:paraId="151F9280" w14:textId="77777777" w:rsidR="002E4D1A" w:rsidRPr="005532FA" w:rsidRDefault="002E4D1A" w:rsidP="00451B53">
            <w:pPr>
              <w:jc w:val="center"/>
              <w:rPr>
                <w:b/>
                <w:sz w:val="56"/>
                <w:szCs w:val="56"/>
              </w:rPr>
            </w:pPr>
            <w:r w:rsidRPr="005532FA">
              <w:rPr>
                <w:b/>
                <w:sz w:val="56"/>
                <w:szCs w:val="56"/>
              </w:rPr>
              <w:t>9:</w:t>
            </w:r>
            <w:r w:rsidRPr="00683142">
              <w:rPr>
                <w:b/>
                <w:sz w:val="56"/>
                <w:szCs w:val="56"/>
              </w:rPr>
              <w:t>0</w:t>
            </w:r>
            <w:r w:rsidRPr="005532FA">
              <w:rPr>
                <w:b/>
                <w:sz w:val="56"/>
                <w:szCs w:val="56"/>
              </w:rPr>
              <w:t>0</w:t>
            </w:r>
          </w:p>
        </w:tc>
      </w:tr>
      <w:tr w:rsidR="00271EF7" w14:paraId="2E037499" w14:textId="77777777" w:rsidTr="00AF03DD">
        <w:trPr>
          <w:trHeight w:hRule="exact" w:val="1424"/>
        </w:trPr>
        <w:tc>
          <w:tcPr>
            <w:tcW w:w="3403" w:type="dxa"/>
            <w:tcBorders>
              <w:left w:val="single" w:sz="4" w:space="0" w:color="auto"/>
              <w:bottom w:val="single" w:sz="12" w:space="0" w:color="17365D"/>
              <w:right w:val="single" w:sz="4" w:space="0" w:color="auto"/>
            </w:tcBorders>
            <w:shd w:val="clear" w:color="auto" w:fill="auto"/>
            <w:vAlign w:val="center"/>
          </w:tcPr>
          <w:p w14:paraId="0E067FA4" w14:textId="2E2E02E4" w:rsidR="00271EF7" w:rsidRDefault="00FF0BBC" w:rsidP="007A4597">
            <w:pPr>
              <w:spacing w:line="192" w:lineRule="auto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26</w:t>
            </w:r>
            <w:r w:rsidR="00271EF7">
              <w:rPr>
                <w:b/>
                <w:sz w:val="44"/>
                <w:szCs w:val="44"/>
              </w:rPr>
              <w:t xml:space="preserve"> октября </w:t>
            </w:r>
            <w:r w:rsidR="00AF03DD">
              <w:rPr>
                <w:b/>
                <w:sz w:val="44"/>
                <w:szCs w:val="44"/>
              </w:rPr>
              <w:t>среда</w:t>
            </w:r>
          </w:p>
        </w:tc>
        <w:tc>
          <w:tcPr>
            <w:tcW w:w="10347" w:type="dxa"/>
            <w:tcBorders>
              <w:bottom w:val="single" w:sz="12" w:space="0" w:color="17365D"/>
            </w:tcBorders>
            <w:shd w:val="clear" w:color="auto" w:fill="C6D9F1" w:themeFill="text2" w:themeFillTint="33"/>
            <w:vAlign w:val="center"/>
          </w:tcPr>
          <w:p w14:paraId="2A5B7F7C" w14:textId="5E3B198B" w:rsidR="00271EF7" w:rsidRPr="00AF03DD" w:rsidRDefault="00AF03DD" w:rsidP="007A4597">
            <w:pPr>
              <w:spacing w:after="0" w:line="168" w:lineRule="auto"/>
              <w:jc w:val="center"/>
              <w:rPr>
                <w:rFonts w:cs="Arial"/>
                <w:b/>
                <w:sz w:val="72"/>
                <w:szCs w:val="72"/>
              </w:rPr>
            </w:pPr>
            <w:r w:rsidRPr="00AF03DD">
              <w:rPr>
                <w:b/>
                <w:bCs/>
                <w:sz w:val="72"/>
                <w:szCs w:val="72"/>
              </w:rPr>
              <w:t xml:space="preserve">Акафист </w:t>
            </w:r>
            <w:r w:rsidR="00FF0BBC" w:rsidRPr="00AF03DD">
              <w:rPr>
                <w:b/>
                <w:bCs/>
                <w:sz w:val="72"/>
                <w:szCs w:val="72"/>
              </w:rPr>
              <w:t>Иверской иконе Божией Матери</w:t>
            </w:r>
            <w:r w:rsidR="00271EF7" w:rsidRPr="00AF03DD">
              <w:rPr>
                <w:b/>
                <w:bCs/>
                <w:sz w:val="72"/>
                <w:szCs w:val="72"/>
              </w:rPr>
              <w:t xml:space="preserve"> </w:t>
            </w:r>
          </w:p>
        </w:tc>
        <w:tc>
          <w:tcPr>
            <w:tcW w:w="1565" w:type="dxa"/>
            <w:tcBorders>
              <w:bottom w:val="single" w:sz="12" w:space="0" w:color="17365D"/>
            </w:tcBorders>
            <w:shd w:val="clear" w:color="auto" w:fill="C6D9F1" w:themeFill="text2" w:themeFillTint="33"/>
            <w:vAlign w:val="center"/>
          </w:tcPr>
          <w:p w14:paraId="133687C6" w14:textId="77777777" w:rsidR="00271EF7" w:rsidRDefault="00271EF7" w:rsidP="007A4597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18:00</w:t>
            </w:r>
          </w:p>
        </w:tc>
      </w:tr>
      <w:tr w:rsidR="002E4D1A" w14:paraId="42387C36" w14:textId="77777777" w:rsidTr="00271EF7">
        <w:trPr>
          <w:trHeight w:hRule="exact" w:val="479"/>
        </w:trPr>
        <w:tc>
          <w:tcPr>
            <w:tcW w:w="3403" w:type="dxa"/>
            <w:vMerge w:val="restart"/>
            <w:tcBorders>
              <w:top w:val="single" w:sz="12" w:space="0" w:color="17365D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8FFFB" w14:textId="048034D0" w:rsidR="002E4D1A" w:rsidRDefault="00FF0BBC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29</w:t>
            </w:r>
            <w:r w:rsidR="002E4D1A">
              <w:rPr>
                <w:b/>
                <w:sz w:val="44"/>
                <w:szCs w:val="44"/>
              </w:rPr>
              <w:t xml:space="preserve"> октября</w:t>
            </w:r>
            <w:r w:rsidR="002E4D1A">
              <w:rPr>
                <w:b/>
                <w:sz w:val="44"/>
                <w:szCs w:val="44"/>
              </w:rPr>
              <w:br/>
              <w:t xml:space="preserve"> </w:t>
            </w:r>
            <w:r w:rsidR="002E4D1A">
              <w:rPr>
                <w:b/>
                <w:sz w:val="52"/>
                <w:szCs w:val="52"/>
              </w:rPr>
              <w:t>суббота</w:t>
            </w:r>
          </w:p>
        </w:tc>
        <w:tc>
          <w:tcPr>
            <w:tcW w:w="10347" w:type="dxa"/>
            <w:tcBorders>
              <w:top w:val="single" w:sz="12" w:space="0" w:color="17365D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1183A" w14:textId="77777777" w:rsidR="002E4D1A" w:rsidRDefault="002E4D1A" w:rsidP="00A75F33">
            <w:pPr>
              <w:spacing w:after="0" w:line="192" w:lineRule="auto"/>
              <w:jc w:val="center"/>
              <w:rPr>
                <w:b/>
                <w:sz w:val="52"/>
                <w:szCs w:val="52"/>
              </w:rPr>
            </w:pPr>
            <w:r>
              <w:rPr>
                <w:rFonts w:cs="Arial"/>
                <w:b/>
                <w:sz w:val="44"/>
                <w:szCs w:val="44"/>
              </w:rPr>
              <w:t>П А Н И Х И Д А</w:t>
            </w:r>
          </w:p>
        </w:tc>
        <w:tc>
          <w:tcPr>
            <w:tcW w:w="1565" w:type="dxa"/>
            <w:tcBorders>
              <w:top w:val="single" w:sz="12" w:space="0" w:color="17365D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B2CF4" w14:textId="60E66811" w:rsidR="002E4D1A" w:rsidRDefault="005D3734" w:rsidP="00B269A0">
            <w:pPr>
              <w:spacing w:after="0" w:line="192" w:lineRule="auto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9</w:t>
            </w:r>
            <w:r w:rsidR="002E4D1A">
              <w:rPr>
                <w:b/>
                <w:sz w:val="44"/>
                <w:szCs w:val="44"/>
              </w:rPr>
              <w:t>:00</w:t>
            </w:r>
          </w:p>
        </w:tc>
      </w:tr>
      <w:tr w:rsidR="002E4D1A" w14:paraId="78AF6F1F" w14:textId="77777777" w:rsidTr="00AF03DD">
        <w:trPr>
          <w:trHeight w:hRule="exact" w:val="1797"/>
        </w:trPr>
        <w:tc>
          <w:tcPr>
            <w:tcW w:w="3403" w:type="dxa"/>
            <w:vMerge/>
            <w:tcBorders>
              <w:left w:val="single" w:sz="4" w:space="0" w:color="auto"/>
              <w:bottom w:val="single" w:sz="12" w:space="0" w:color="17365D"/>
              <w:right w:val="single" w:sz="4" w:space="0" w:color="auto"/>
            </w:tcBorders>
            <w:shd w:val="clear" w:color="auto" w:fill="auto"/>
            <w:vAlign w:val="center"/>
          </w:tcPr>
          <w:p w14:paraId="0C01E8DB" w14:textId="77777777" w:rsidR="002E4D1A" w:rsidRDefault="002E4D1A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0347" w:type="dxa"/>
            <w:tcBorders>
              <w:bottom w:val="single" w:sz="12" w:space="0" w:color="17365D"/>
            </w:tcBorders>
            <w:shd w:val="clear" w:color="auto" w:fill="E5B8B7" w:themeFill="accent2" w:themeFillTint="66"/>
            <w:vAlign w:val="center"/>
          </w:tcPr>
          <w:p w14:paraId="404EC6BE" w14:textId="5097CB97" w:rsidR="002E4D1A" w:rsidRDefault="002E4D1A">
            <w:pPr>
              <w:spacing w:after="0" w:line="168" w:lineRule="auto"/>
              <w:jc w:val="center"/>
              <w:rPr>
                <w:rFonts w:cs="Arial"/>
                <w:b/>
                <w:sz w:val="96"/>
                <w:szCs w:val="96"/>
              </w:rPr>
            </w:pPr>
            <w:r>
              <w:rPr>
                <w:rFonts w:cs="Arial"/>
                <w:b/>
                <w:sz w:val="40"/>
                <w:szCs w:val="40"/>
              </w:rPr>
              <w:t>Всенощное бдение, исповедь</w:t>
            </w:r>
            <w:r>
              <w:rPr>
                <w:rFonts w:cs="Arial"/>
                <w:b/>
                <w:sz w:val="96"/>
                <w:szCs w:val="96"/>
              </w:rPr>
              <w:br/>
            </w:r>
            <w:r w:rsidR="00A4129F">
              <w:rPr>
                <w:b/>
                <w:bCs/>
                <w:sz w:val="72"/>
                <w:szCs w:val="72"/>
              </w:rPr>
              <w:t>Пророка Осии.  Прмч. Андрея Критского</w:t>
            </w:r>
          </w:p>
        </w:tc>
        <w:tc>
          <w:tcPr>
            <w:tcW w:w="1565" w:type="dxa"/>
            <w:tcBorders>
              <w:bottom w:val="single" w:sz="12" w:space="0" w:color="17365D"/>
            </w:tcBorders>
            <w:shd w:val="clear" w:color="auto" w:fill="E5B8B7" w:themeFill="accent2" w:themeFillTint="66"/>
            <w:vAlign w:val="center"/>
          </w:tcPr>
          <w:p w14:paraId="292B2ECE" w14:textId="77777777" w:rsidR="002E4D1A" w:rsidRDefault="002E4D1A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17:00</w:t>
            </w:r>
          </w:p>
        </w:tc>
      </w:tr>
      <w:tr w:rsidR="002E4D1A" w14:paraId="48FD3105" w14:textId="77777777" w:rsidTr="00271EF7">
        <w:trPr>
          <w:trHeight w:hRule="exact" w:val="591"/>
        </w:trPr>
        <w:tc>
          <w:tcPr>
            <w:tcW w:w="3403" w:type="dxa"/>
            <w:vMerge w:val="restart"/>
            <w:tcBorders>
              <w:top w:val="single" w:sz="12" w:space="0" w:color="17365D"/>
            </w:tcBorders>
            <w:shd w:val="clear" w:color="auto" w:fill="FFFFFF"/>
            <w:vAlign w:val="center"/>
          </w:tcPr>
          <w:p w14:paraId="7D46F3BD" w14:textId="7ECCD6F1" w:rsidR="002E4D1A" w:rsidRDefault="00FF0BBC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8"/>
                <w:szCs w:val="48"/>
              </w:rPr>
              <w:t>30</w:t>
            </w:r>
            <w:r w:rsidR="002E4D1A">
              <w:rPr>
                <w:b/>
                <w:sz w:val="48"/>
                <w:szCs w:val="48"/>
              </w:rPr>
              <w:t xml:space="preserve"> </w:t>
            </w:r>
            <w:r w:rsidR="002E4D1A">
              <w:rPr>
                <w:b/>
                <w:sz w:val="44"/>
                <w:szCs w:val="44"/>
              </w:rPr>
              <w:t>октября</w:t>
            </w:r>
            <w:r w:rsidR="002E4D1A">
              <w:rPr>
                <w:b/>
                <w:sz w:val="48"/>
                <w:szCs w:val="48"/>
              </w:rPr>
              <w:t xml:space="preserve"> </w:t>
            </w:r>
            <w:r w:rsidR="002E4D1A">
              <w:rPr>
                <w:b/>
                <w:sz w:val="56"/>
                <w:szCs w:val="56"/>
              </w:rPr>
              <w:t>воскресенье</w:t>
            </w:r>
          </w:p>
        </w:tc>
        <w:tc>
          <w:tcPr>
            <w:tcW w:w="10347" w:type="dxa"/>
            <w:tcBorders>
              <w:top w:val="single" w:sz="12" w:space="0" w:color="17365D"/>
              <w:bottom w:val="single" w:sz="4" w:space="0" w:color="17365D"/>
              <w:right w:val="single" w:sz="4" w:space="0" w:color="17365D"/>
            </w:tcBorders>
            <w:shd w:val="clear" w:color="auto" w:fill="auto"/>
            <w:vAlign w:val="center"/>
          </w:tcPr>
          <w:p w14:paraId="2601A70D" w14:textId="77777777" w:rsidR="002E4D1A" w:rsidRDefault="002E4D1A">
            <w:pPr>
              <w:spacing w:after="0" w:line="192" w:lineRule="auto"/>
              <w:jc w:val="center"/>
              <w:rPr>
                <w:b/>
                <w:color w:val="000000" w:themeColor="text1"/>
                <w:sz w:val="48"/>
                <w:szCs w:val="48"/>
              </w:rPr>
            </w:pPr>
            <w:r>
              <w:rPr>
                <w:b/>
                <w:color w:val="000000" w:themeColor="text1"/>
                <w:sz w:val="48"/>
                <w:szCs w:val="48"/>
              </w:rPr>
              <w:t>Молебен святым по прошению прихожан</w:t>
            </w:r>
          </w:p>
        </w:tc>
        <w:tc>
          <w:tcPr>
            <w:tcW w:w="1565" w:type="dxa"/>
            <w:tcBorders>
              <w:top w:val="single" w:sz="12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auto"/>
            <w:vAlign w:val="center"/>
          </w:tcPr>
          <w:p w14:paraId="28726E46" w14:textId="77777777" w:rsidR="002E4D1A" w:rsidRDefault="002E4D1A" w:rsidP="00B269A0">
            <w:pPr>
              <w:spacing w:after="0" w:line="192" w:lineRule="auto"/>
              <w:jc w:val="center"/>
              <w:rPr>
                <w:b/>
                <w:color w:val="000000" w:themeColor="text1"/>
                <w:sz w:val="48"/>
                <w:szCs w:val="48"/>
              </w:rPr>
            </w:pPr>
            <w:r>
              <w:rPr>
                <w:b/>
                <w:color w:val="000000" w:themeColor="text1"/>
                <w:sz w:val="44"/>
                <w:szCs w:val="44"/>
              </w:rPr>
              <w:t>8:00</w:t>
            </w:r>
          </w:p>
        </w:tc>
      </w:tr>
      <w:tr w:rsidR="002E4D1A" w14:paraId="2179FCEC" w14:textId="77777777" w:rsidTr="00AF03DD">
        <w:trPr>
          <w:trHeight w:hRule="exact" w:val="1156"/>
        </w:trPr>
        <w:tc>
          <w:tcPr>
            <w:tcW w:w="3403" w:type="dxa"/>
            <w:vMerge/>
            <w:shd w:val="clear" w:color="auto" w:fill="FFFFFF"/>
            <w:vAlign w:val="center"/>
          </w:tcPr>
          <w:p w14:paraId="344E727F" w14:textId="77777777" w:rsidR="002E4D1A" w:rsidRDefault="002E4D1A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0347" w:type="dxa"/>
            <w:tcBorders>
              <w:top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E5B8B7" w:themeFill="accent2" w:themeFillTint="66"/>
            <w:vAlign w:val="center"/>
          </w:tcPr>
          <w:p w14:paraId="408B3845" w14:textId="77777777" w:rsidR="002E4D1A" w:rsidRPr="00732C39" w:rsidRDefault="002E4D1A">
            <w:pPr>
              <w:spacing w:after="0" w:line="192" w:lineRule="auto"/>
              <w:jc w:val="center"/>
              <w:rPr>
                <w:rFonts w:cs="Arial"/>
                <w:b/>
                <w:sz w:val="96"/>
                <w:szCs w:val="96"/>
              </w:rPr>
            </w:pPr>
            <w:r w:rsidRPr="00732C39">
              <w:rPr>
                <w:rFonts w:cs="Arial"/>
                <w:b/>
                <w:sz w:val="96"/>
                <w:szCs w:val="96"/>
              </w:rPr>
              <w:t>Литургия</w:t>
            </w:r>
          </w:p>
        </w:tc>
        <w:tc>
          <w:tcPr>
            <w:tcW w:w="1565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E5B8B7" w:themeFill="accent2" w:themeFillTint="66"/>
            <w:vAlign w:val="center"/>
          </w:tcPr>
          <w:p w14:paraId="37FA8981" w14:textId="77777777" w:rsidR="002E4D1A" w:rsidRPr="005532FA" w:rsidRDefault="002E4D1A">
            <w:pPr>
              <w:jc w:val="center"/>
              <w:rPr>
                <w:b/>
                <w:sz w:val="56"/>
                <w:szCs w:val="56"/>
              </w:rPr>
            </w:pPr>
            <w:r w:rsidRPr="005532FA">
              <w:rPr>
                <w:b/>
                <w:sz w:val="56"/>
                <w:szCs w:val="56"/>
              </w:rPr>
              <w:t>9:</w:t>
            </w:r>
            <w:r w:rsidRPr="00683142">
              <w:rPr>
                <w:b/>
                <w:sz w:val="56"/>
                <w:szCs w:val="56"/>
              </w:rPr>
              <w:t>0</w:t>
            </w:r>
            <w:r w:rsidRPr="005532FA">
              <w:rPr>
                <w:b/>
                <w:sz w:val="56"/>
                <w:szCs w:val="56"/>
              </w:rPr>
              <w:t>0</w:t>
            </w:r>
          </w:p>
        </w:tc>
      </w:tr>
    </w:tbl>
    <w:p w14:paraId="5FE8A227" w14:textId="77777777" w:rsidR="002A6E12" w:rsidRDefault="002A6E12">
      <w:pPr>
        <w:rPr>
          <w:sz w:val="2"/>
          <w:szCs w:val="2"/>
        </w:rPr>
      </w:pPr>
    </w:p>
    <w:sectPr w:rsidR="002A6E12" w:rsidSect="00AF03DD">
      <w:pgSz w:w="16838" w:h="11906" w:orient="landscape"/>
      <w:pgMar w:top="567" w:right="1134" w:bottom="426" w:left="993" w:header="709" w:footer="709" w:gutter="0"/>
      <w:pgBorders w:offsetFrom="page">
        <w:top w:val="vine" w:sz="16" w:space="10" w:color="FFC000"/>
        <w:left w:val="vine" w:sz="16" w:space="10" w:color="FFC000"/>
        <w:bottom w:val="vine" w:sz="16" w:space="10" w:color="FFC000"/>
        <w:right w:val="vine" w:sz="16" w:space="10" w:color="FFC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14EB2B" w14:textId="77777777" w:rsidR="00983FEE" w:rsidRDefault="00983FEE">
      <w:pPr>
        <w:spacing w:line="240" w:lineRule="auto"/>
      </w:pPr>
      <w:r>
        <w:separator/>
      </w:r>
    </w:p>
  </w:endnote>
  <w:endnote w:type="continuationSeparator" w:id="0">
    <w:p w14:paraId="40355E5C" w14:textId="77777777" w:rsidR="00983FEE" w:rsidRDefault="00983FE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BD828F" w14:textId="77777777" w:rsidR="00983FEE" w:rsidRDefault="00983FEE">
      <w:pPr>
        <w:spacing w:after="0"/>
      </w:pPr>
      <w:r>
        <w:separator/>
      </w:r>
    </w:p>
  </w:footnote>
  <w:footnote w:type="continuationSeparator" w:id="0">
    <w:p w14:paraId="6AC078A7" w14:textId="77777777" w:rsidR="00983FEE" w:rsidRDefault="00983FE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4C39"/>
    <w:rsid w:val="000016CB"/>
    <w:rsid w:val="000017B4"/>
    <w:rsid w:val="00007823"/>
    <w:rsid w:val="00007A20"/>
    <w:rsid w:val="000202A7"/>
    <w:rsid w:val="00021E94"/>
    <w:rsid w:val="00022FCF"/>
    <w:rsid w:val="00026974"/>
    <w:rsid w:val="00034937"/>
    <w:rsid w:val="000364C7"/>
    <w:rsid w:val="00060DCF"/>
    <w:rsid w:val="000678EE"/>
    <w:rsid w:val="000A57CB"/>
    <w:rsid w:val="000E28CD"/>
    <w:rsid w:val="000E41A4"/>
    <w:rsid w:val="000F2385"/>
    <w:rsid w:val="00110BD2"/>
    <w:rsid w:val="00133C55"/>
    <w:rsid w:val="0013534A"/>
    <w:rsid w:val="00157E2B"/>
    <w:rsid w:val="00170C4F"/>
    <w:rsid w:val="00197A1A"/>
    <w:rsid w:val="001C5024"/>
    <w:rsid w:val="0021603B"/>
    <w:rsid w:val="0022693B"/>
    <w:rsid w:val="00227122"/>
    <w:rsid w:val="00235A1F"/>
    <w:rsid w:val="00253928"/>
    <w:rsid w:val="00271EF7"/>
    <w:rsid w:val="002812FA"/>
    <w:rsid w:val="0028296A"/>
    <w:rsid w:val="002A3A3C"/>
    <w:rsid w:val="002A41C7"/>
    <w:rsid w:val="002A6E12"/>
    <w:rsid w:val="002C4D21"/>
    <w:rsid w:val="002C624A"/>
    <w:rsid w:val="002D62D8"/>
    <w:rsid w:val="002D7215"/>
    <w:rsid w:val="002E4D1A"/>
    <w:rsid w:val="002F6AB1"/>
    <w:rsid w:val="003044D4"/>
    <w:rsid w:val="0031334D"/>
    <w:rsid w:val="0032172C"/>
    <w:rsid w:val="00322A4A"/>
    <w:rsid w:val="00323663"/>
    <w:rsid w:val="003416B9"/>
    <w:rsid w:val="003478F5"/>
    <w:rsid w:val="00375311"/>
    <w:rsid w:val="003A3D9B"/>
    <w:rsid w:val="003A6DA6"/>
    <w:rsid w:val="003B0E35"/>
    <w:rsid w:val="003D779C"/>
    <w:rsid w:val="003E506D"/>
    <w:rsid w:val="003F1A29"/>
    <w:rsid w:val="003F225E"/>
    <w:rsid w:val="00410921"/>
    <w:rsid w:val="00433BD9"/>
    <w:rsid w:val="004543B9"/>
    <w:rsid w:val="004B7153"/>
    <w:rsid w:val="004C72B6"/>
    <w:rsid w:val="004D5305"/>
    <w:rsid w:val="004E1EF7"/>
    <w:rsid w:val="004F2946"/>
    <w:rsid w:val="00501742"/>
    <w:rsid w:val="005317F2"/>
    <w:rsid w:val="005532FA"/>
    <w:rsid w:val="0056736E"/>
    <w:rsid w:val="0057758D"/>
    <w:rsid w:val="005D3734"/>
    <w:rsid w:val="005E3635"/>
    <w:rsid w:val="00624882"/>
    <w:rsid w:val="00632999"/>
    <w:rsid w:val="00637712"/>
    <w:rsid w:val="00653C4C"/>
    <w:rsid w:val="006543C2"/>
    <w:rsid w:val="00660D41"/>
    <w:rsid w:val="00672A4E"/>
    <w:rsid w:val="00682AFC"/>
    <w:rsid w:val="00683142"/>
    <w:rsid w:val="0068336B"/>
    <w:rsid w:val="006B1124"/>
    <w:rsid w:val="006C073D"/>
    <w:rsid w:val="006D3400"/>
    <w:rsid w:val="00706E90"/>
    <w:rsid w:val="007203C3"/>
    <w:rsid w:val="007233B6"/>
    <w:rsid w:val="00723994"/>
    <w:rsid w:val="007265A3"/>
    <w:rsid w:val="00732951"/>
    <w:rsid w:val="00732C39"/>
    <w:rsid w:val="0075410D"/>
    <w:rsid w:val="007659CB"/>
    <w:rsid w:val="0077731C"/>
    <w:rsid w:val="00785E23"/>
    <w:rsid w:val="00790034"/>
    <w:rsid w:val="00793A4D"/>
    <w:rsid w:val="00796167"/>
    <w:rsid w:val="007A685D"/>
    <w:rsid w:val="007B12D2"/>
    <w:rsid w:val="007B657B"/>
    <w:rsid w:val="007C2ADD"/>
    <w:rsid w:val="007C641E"/>
    <w:rsid w:val="007C7EDB"/>
    <w:rsid w:val="007D6EA6"/>
    <w:rsid w:val="007E6F32"/>
    <w:rsid w:val="007E7D25"/>
    <w:rsid w:val="00806626"/>
    <w:rsid w:val="00831EAF"/>
    <w:rsid w:val="00871097"/>
    <w:rsid w:val="00880397"/>
    <w:rsid w:val="00890EE4"/>
    <w:rsid w:val="00891B1B"/>
    <w:rsid w:val="008B54E2"/>
    <w:rsid w:val="008B5989"/>
    <w:rsid w:val="008E4C39"/>
    <w:rsid w:val="008E715D"/>
    <w:rsid w:val="008F448A"/>
    <w:rsid w:val="008F7603"/>
    <w:rsid w:val="00916378"/>
    <w:rsid w:val="00917B8E"/>
    <w:rsid w:val="00983FEE"/>
    <w:rsid w:val="00986FE8"/>
    <w:rsid w:val="009A3150"/>
    <w:rsid w:val="009C15ED"/>
    <w:rsid w:val="009C537C"/>
    <w:rsid w:val="009D7A7C"/>
    <w:rsid w:val="009E056B"/>
    <w:rsid w:val="009E4937"/>
    <w:rsid w:val="009F4150"/>
    <w:rsid w:val="00A05E8A"/>
    <w:rsid w:val="00A33ECE"/>
    <w:rsid w:val="00A4129F"/>
    <w:rsid w:val="00A64C46"/>
    <w:rsid w:val="00A75F33"/>
    <w:rsid w:val="00A91145"/>
    <w:rsid w:val="00AB22D3"/>
    <w:rsid w:val="00AB2E9C"/>
    <w:rsid w:val="00AC3732"/>
    <w:rsid w:val="00AE5CEE"/>
    <w:rsid w:val="00AE6D4E"/>
    <w:rsid w:val="00AF03DD"/>
    <w:rsid w:val="00B0180A"/>
    <w:rsid w:val="00B040A4"/>
    <w:rsid w:val="00B269A0"/>
    <w:rsid w:val="00B322C8"/>
    <w:rsid w:val="00B37E4B"/>
    <w:rsid w:val="00B41BB1"/>
    <w:rsid w:val="00B41DFB"/>
    <w:rsid w:val="00B56242"/>
    <w:rsid w:val="00B60E2A"/>
    <w:rsid w:val="00B63133"/>
    <w:rsid w:val="00B73626"/>
    <w:rsid w:val="00B8192A"/>
    <w:rsid w:val="00B9108E"/>
    <w:rsid w:val="00BA5462"/>
    <w:rsid w:val="00BB1A3C"/>
    <w:rsid w:val="00BB3A6E"/>
    <w:rsid w:val="00BD288B"/>
    <w:rsid w:val="00BE5A33"/>
    <w:rsid w:val="00BE5E8C"/>
    <w:rsid w:val="00C16998"/>
    <w:rsid w:val="00C33570"/>
    <w:rsid w:val="00C33A05"/>
    <w:rsid w:val="00C33E90"/>
    <w:rsid w:val="00C4043D"/>
    <w:rsid w:val="00C46A91"/>
    <w:rsid w:val="00C47512"/>
    <w:rsid w:val="00C543CF"/>
    <w:rsid w:val="00C54CF9"/>
    <w:rsid w:val="00C673F2"/>
    <w:rsid w:val="00C75B6D"/>
    <w:rsid w:val="00C77C3A"/>
    <w:rsid w:val="00CA29DE"/>
    <w:rsid w:val="00CE56C4"/>
    <w:rsid w:val="00D01798"/>
    <w:rsid w:val="00D238AA"/>
    <w:rsid w:val="00D24472"/>
    <w:rsid w:val="00D441F9"/>
    <w:rsid w:val="00D50ED7"/>
    <w:rsid w:val="00D64529"/>
    <w:rsid w:val="00D7403E"/>
    <w:rsid w:val="00D741C5"/>
    <w:rsid w:val="00D7685E"/>
    <w:rsid w:val="00DC6074"/>
    <w:rsid w:val="00DC78BD"/>
    <w:rsid w:val="00E048EB"/>
    <w:rsid w:val="00E22BA6"/>
    <w:rsid w:val="00E27783"/>
    <w:rsid w:val="00E601AD"/>
    <w:rsid w:val="00E65734"/>
    <w:rsid w:val="00E73E4D"/>
    <w:rsid w:val="00E75797"/>
    <w:rsid w:val="00E77A70"/>
    <w:rsid w:val="00E81C13"/>
    <w:rsid w:val="00E836C0"/>
    <w:rsid w:val="00EA53E5"/>
    <w:rsid w:val="00EC375E"/>
    <w:rsid w:val="00EC55D8"/>
    <w:rsid w:val="00ED3CFE"/>
    <w:rsid w:val="00EE636B"/>
    <w:rsid w:val="00EF471E"/>
    <w:rsid w:val="00F0498D"/>
    <w:rsid w:val="00F0778B"/>
    <w:rsid w:val="00F1335B"/>
    <w:rsid w:val="00F30AE1"/>
    <w:rsid w:val="00F3136B"/>
    <w:rsid w:val="00F37450"/>
    <w:rsid w:val="00F437B5"/>
    <w:rsid w:val="00F46B93"/>
    <w:rsid w:val="00F842D5"/>
    <w:rsid w:val="00F972FD"/>
    <w:rsid w:val="00FA1367"/>
    <w:rsid w:val="00FA7E73"/>
    <w:rsid w:val="00FC2FB4"/>
    <w:rsid w:val="00FE038E"/>
    <w:rsid w:val="00FF0BBC"/>
    <w:rsid w:val="25C2550A"/>
    <w:rsid w:val="51AD0289"/>
    <w:rsid w:val="6A0A3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45DB18"/>
  <w15:docId w15:val="{46FE88E9-1191-4278-97B1-23E8F1D1A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pPr>
      <w:spacing w:before="480" w:after="0" w:line="240" w:lineRule="auto"/>
      <w:ind w:firstLine="709"/>
      <w:contextualSpacing/>
      <w:jc w:val="both"/>
      <w:outlineLvl w:val="0"/>
    </w:pPr>
    <w:rPr>
      <w:rFonts w:ascii="Cambria" w:hAnsi="Cambria"/>
      <w:smallCaps/>
      <w:spacing w:val="5"/>
      <w:sz w:val="36"/>
      <w:szCs w:val="36"/>
      <w:lang w:val="en-US"/>
    </w:rPr>
  </w:style>
  <w:style w:type="paragraph" w:styleId="2">
    <w:name w:val="heading 2"/>
    <w:basedOn w:val="a"/>
    <w:next w:val="a"/>
    <w:link w:val="20"/>
    <w:uiPriority w:val="99"/>
    <w:qFormat/>
    <w:pPr>
      <w:spacing w:before="200" w:after="0" w:line="271" w:lineRule="auto"/>
      <w:ind w:firstLine="709"/>
      <w:jc w:val="both"/>
      <w:outlineLvl w:val="1"/>
    </w:pPr>
    <w:rPr>
      <w:rFonts w:ascii="Cambria" w:hAnsi="Cambria"/>
      <w:smallCaps/>
      <w:sz w:val="28"/>
      <w:szCs w:val="28"/>
      <w:lang w:val="en-US"/>
    </w:rPr>
  </w:style>
  <w:style w:type="paragraph" w:styleId="3">
    <w:name w:val="heading 3"/>
    <w:basedOn w:val="a"/>
    <w:next w:val="a"/>
    <w:link w:val="30"/>
    <w:uiPriority w:val="99"/>
    <w:qFormat/>
    <w:pPr>
      <w:spacing w:before="200" w:after="0" w:line="271" w:lineRule="auto"/>
      <w:ind w:firstLine="709"/>
      <w:jc w:val="both"/>
      <w:outlineLvl w:val="2"/>
    </w:pPr>
    <w:rPr>
      <w:rFonts w:ascii="Cambria" w:hAnsi="Cambria"/>
      <w:i/>
      <w:iCs/>
      <w:smallCaps/>
      <w:spacing w:val="5"/>
      <w:sz w:val="26"/>
      <w:szCs w:val="26"/>
      <w:lang w:val="en-US"/>
    </w:rPr>
  </w:style>
  <w:style w:type="paragraph" w:styleId="4">
    <w:name w:val="heading 4"/>
    <w:basedOn w:val="a"/>
    <w:next w:val="a"/>
    <w:link w:val="40"/>
    <w:uiPriority w:val="99"/>
    <w:qFormat/>
    <w:pPr>
      <w:spacing w:after="0" w:line="271" w:lineRule="auto"/>
      <w:ind w:firstLine="709"/>
      <w:jc w:val="both"/>
      <w:outlineLvl w:val="3"/>
    </w:pPr>
    <w:rPr>
      <w:rFonts w:ascii="Cambria" w:hAnsi="Cambria"/>
      <w:b/>
      <w:bCs/>
      <w:spacing w:val="5"/>
      <w:sz w:val="24"/>
      <w:szCs w:val="24"/>
      <w:lang w:val="en-US"/>
    </w:rPr>
  </w:style>
  <w:style w:type="paragraph" w:styleId="5">
    <w:name w:val="heading 5"/>
    <w:basedOn w:val="a"/>
    <w:next w:val="a"/>
    <w:link w:val="50"/>
    <w:uiPriority w:val="99"/>
    <w:qFormat/>
    <w:pPr>
      <w:spacing w:after="0" w:line="271" w:lineRule="auto"/>
      <w:ind w:firstLine="709"/>
      <w:jc w:val="both"/>
      <w:outlineLvl w:val="4"/>
    </w:pPr>
    <w:rPr>
      <w:rFonts w:ascii="Cambria" w:hAnsi="Cambria"/>
      <w:i/>
      <w:iCs/>
      <w:sz w:val="24"/>
      <w:szCs w:val="24"/>
      <w:lang w:val="en-US"/>
    </w:rPr>
  </w:style>
  <w:style w:type="paragraph" w:styleId="6">
    <w:name w:val="heading 6"/>
    <w:basedOn w:val="a"/>
    <w:next w:val="a"/>
    <w:link w:val="60"/>
    <w:uiPriority w:val="99"/>
    <w:qFormat/>
    <w:pPr>
      <w:shd w:val="clear" w:color="auto" w:fill="FFFFFF"/>
      <w:spacing w:after="0" w:line="271" w:lineRule="auto"/>
      <w:ind w:firstLine="709"/>
      <w:jc w:val="both"/>
      <w:outlineLvl w:val="5"/>
    </w:pPr>
    <w:rPr>
      <w:rFonts w:ascii="Cambria" w:hAnsi="Cambria"/>
      <w:b/>
      <w:bCs/>
      <w:color w:val="595959"/>
      <w:spacing w:val="5"/>
      <w:lang w:val="en-US"/>
    </w:rPr>
  </w:style>
  <w:style w:type="paragraph" w:styleId="7">
    <w:name w:val="heading 7"/>
    <w:basedOn w:val="a"/>
    <w:next w:val="a"/>
    <w:link w:val="70"/>
    <w:uiPriority w:val="99"/>
    <w:qFormat/>
    <w:pPr>
      <w:spacing w:after="0" w:line="240" w:lineRule="auto"/>
      <w:ind w:firstLine="709"/>
      <w:jc w:val="both"/>
      <w:outlineLvl w:val="6"/>
    </w:pPr>
    <w:rPr>
      <w:rFonts w:ascii="Cambria" w:hAnsi="Cambria"/>
      <w:b/>
      <w:bCs/>
      <w:i/>
      <w:iCs/>
      <w:color w:val="5A5A5A"/>
      <w:sz w:val="20"/>
      <w:szCs w:val="20"/>
      <w:lang w:val="en-US"/>
    </w:rPr>
  </w:style>
  <w:style w:type="paragraph" w:styleId="8">
    <w:name w:val="heading 8"/>
    <w:basedOn w:val="a"/>
    <w:next w:val="a"/>
    <w:link w:val="80"/>
    <w:uiPriority w:val="99"/>
    <w:qFormat/>
    <w:pPr>
      <w:spacing w:after="0" w:line="240" w:lineRule="auto"/>
      <w:ind w:firstLine="709"/>
      <w:jc w:val="both"/>
      <w:outlineLvl w:val="7"/>
    </w:pPr>
    <w:rPr>
      <w:rFonts w:ascii="Cambria" w:hAnsi="Cambria"/>
      <w:b/>
      <w:bCs/>
      <w:color w:val="7F7F7F"/>
      <w:sz w:val="20"/>
      <w:szCs w:val="20"/>
      <w:lang w:val="en-US"/>
    </w:rPr>
  </w:style>
  <w:style w:type="paragraph" w:styleId="9">
    <w:name w:val="heading 9"/>
    <w:basedOn w:val="a"/>
    <w:next w:val="a"/>
    <w:link w:val="90"/>
    <w:uiPriority w:val="99"/>
    <w:qFormat/>
    <w:pPr>
      <w:spacing w:after="0" w:line="271" w:lineRule="auto"/>
      <w:ind w:firstLine="709"/>
      <w:jc w:val="both"/>
      <w:outlineLvl w:val="8"/>
    </w:pPr>
    <w:rPr>
      <w:rFonts w:ascii="Cambria" w:hAnsi="Cambria"/>
      <w:b/>
      <w:bCs/>
      <w:i/>
      <w:iCs/>
      <w:color w:val="7F7F7F"/>
      <w:sz w:val="18"/>
      <w:szCs w:val="1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5">
    <w:name w:val="Emphasis"/>
    <w:basedOn w:val="a0"/>
    <w:uiPriority w:val="99"/>
    <w:qFormat/>
    <w:rPr>
      <w:rFonts w:cs="Times New Roman"/>
      <w:b/>
      <w:i/>
      <w:spacing w:val="10"/>
    </w:rPr>
  </w:style>
  <w:style w:type="paragraph" w:styleId="a6">
    <w:name w:val="footer"/>
    <w:basedOn w:val="a"/>
    <w:link w:val="a7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styleId="aa">
    <w:name w:val="Hyperlink"/>
    <w:basedOn w:val="a0"/>
    <w:uiPriority w:val="99"/>
    <w:unhideWhenUsed/>
    <w:qFormat/>
    <w:rPr>
      <w:color w:val="0000FF"/>
      <w:u w:val="single"/>
    </w:rPr>
  </w:style>
  <w:style w:type="character" w:styleId="ab">
    <w:name w:val="Strong"/>
    <w:basedOn w:val="a0"/>
    <w:uiPriority w:val="99"/>
    <w:qFormat/>
    <w:rPr>
      <w:rFonts w:cs="Times New Roman"/>
      <w:b/>
    </w:rPr>
  </w:style>
  <w:style w:type="paragraph" w:styleId="ac">
    <w:name w:val="Subtitle"/>
    <w:basedOn w:val="a"/>
    <w:next w:val="a"/>
    <w:link w:val="ad"/>
    <w:uiPriority w:val="99"/>
    <w:qFormat/>
    <w:pPr>
      <w:spacing w:after="0" w:line="240" w:lineRule="auto"/>
      <w:ind w:firstLine="709"/>
      <w:jc w:val="both"/>
    </w:pPr>
    <w:rPr>
      <w:rFonts w:ascii="Cambria" w:hAnsi="Cambria"/>
      <w:i/>
      <w:iCs/>
      <w:smallCaps/>
      <w:spacing w:val="10"/>
      <w:sz w:val="28"/>
      <w:szCs w:val="28"/>
      <w:lang w:val="en-US"/>
    </w:rPr>
  </w:style>
  <w:style w:type="table" w:styleId="ae">
    <w:name w:val="Table Grid"/>
    <w:basedOn w:val="a1"/>
    <w:uiPriority w:val="99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Title"/>
    <w:basedOn w:val="a"/>
    <w:next w:val="a"/>
    <w:link w:val="af0"/>
    <w:uiPriority w:val="99"/>
    <w:qFormat/>
    <w:pPr>
      <w:spacing w:after="300" w:line="240" w:lineRule="auto"/>
      <w:ind w:firstLine="709"/>
      <w:contextualSpacing/>
      <w:jc w:val="both"/>
    </w:pPr>
    <w:rPr>
      <w:rFonts w:ascii="Cambria" w:hAnsi="Cambria"/>
      <w:smallCaps/>
      <w:sz w:val="52"/>
      <w:szCs w:val="52"/>
      <w:lang w:val="en-US"/>
    </w:rPr>
  </w:style>
  <w:style w:type="character" w:customStyle="1" w:styleId="10">
    <w:name w:val="Заголовок 1 Знак"/>
    <w:basedOn w:val="a0"/>
    <w:link w:val="1"/>
    <w:uiPriority w:val="99"/>
    <w:locked/>
    <w:rPr>
      <w:rFonts w:cs="Times New Roman"/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cs="Times New Roman"/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Pr>
      <w:rFonts w:cs="Times New Roman"/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cs="Times New Roman"/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cs="Times New Roman"/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cs="Times New Roman"/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locked/>
    <w:rPr>
      <w:rFonts w:cs="Times New Roman"/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semiHidden/>
    <w:locked/>
    <w:rPr>
      <w:rFonts w:cs="Times New Roman"/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qFormat/>
    <w:locked/>
    <w:rPr>
      <w:rFonts w:cs="Times New Roman"/>
      <w:b/>
      <w:bCs/>
      <w:i/>
      <w:iCs/>
      <w:color w:val="7F7F7F"/>
      <w:sz w:val="18"/>
      <w:szCs w:val="18"/>
    </w:rPr>
  </w:style>
  <w:style w:type="paragraph" w:styleId="af1">
    <w:name w:val="List Paragraph"/>
    <w:basedOn w:val="a"/>
    <w:uiPriority w:val="99"/>
    <w:qFormat/>
    <w:pPr>
      <w:spacing w:after="0" w:line="240" w:lineRule="auto"/>
      <w:ind w:left="720" w:firstLine="709"/>
      <w:contextualSpacing/>
      <w:jc w:val="both"/>
    </w:pPr>
    <w:rPr>
      <w:rFonts w:ascii="Cambria" w:hAnsi="Cambria"/>
      <w:lang w:val="en-US"/>
    </w:rPr>
  </w:style>
  <w:style w:type="character" w:customStyle="1" w:styleId="af0">
    <w:name w:val="Заголовок Знак"/>
    <w:basedOn w:val="a0"/>
    <w:link w:val="af"/>
    <w:uiPriority w:val="99"/>
    <w:qFormat/>
    <w:locked/>
    <w:rPr>
      <w:rFonts w:cs="Times New Roman"/>
      <w:smallCaps/>
      <w:sz w:val="52"/>
      <w:szCs w:val="52"/>
    </w:rPr>
  </w:style>
  <w:style w:type="character" w:customStyle="1" w:styleId="ad">
    <w:name w:val="Подзаголовок Знак"/>
    <w:basedOn w:val="a0"/>
    <w:link w:val="ac"/>
    <w:uiPriority w:val="99"/>
    <w:locked/>
    <w:rPr>
      <w:rFonts w:cs="Times New Roman"/>
      <w:i/>
      <w:iCs/>
      <w:smallCaps/>
      <w:spacing w:val="10"/>
      <w:sz w:val="28"/>
      <w:szCs w:val="28"/>
    </w:rPr>
  </w:style>
  <w:style w:type="paragraph" w:styleId="af2">
    <w:name w:val="No Spacing"/>
    <w:basedOn w:val="a"/>
    <w:uiPriority w:val="99"/>
    <w:qFormat/>
    <w:pPr>
      <w:spacing w:after="0" w:line="240" w:lineRule="auto"/>
      <w:ind w:firstLine="709"/>
      <w:jc w:val="both"/>
    </w:pPr>
    <w:rPr>
      <w:rFonts w:ascii="Cambria" w:hAnsi="Cambria"/>
      <w:lang w:val="en-US"/>
    </w:rPr>
  </w:style>
  <w:style w:type="paragraph" w:styleId="21">
    <w:name w:val="Quote"/>
    <w:basedOn w:val="a"/>
    <w:next w:val="a"/>
    <w:link w:val="22"/>
    <w:uiPriority w:val="99"/>
    <w:qFormat/>
    <w:pPr>
      <w:spacing w:after="0" w:line="240" w:lineRule="auto"/>
      <w:ind w:firstLine="709"/>
      <w:jc w:val="both"/>
    </w:pPr>
    <w:rPr>
      <w:rFonts w:ascii="Cambria" w:hAnsi="Cambria"/>
      <w:i/>
      <w:iCs/>
      <w:lang w:val="en-US"/>
    </w:rPr>
  </w:style>
  <w:style w:type="character" w:customStyle="1" w:styleId="22">
    <w:name w:val="Цитата 2 Знак"/>
    <w:basedOn w:val="a0"/>
    <w:link w:val="21"/>
    <w:uiPriority w:val="99"/>
    <w:locked/>
    <w:rPr>
      <w:rFonts w:cs="Times New Roman"/>
      <w:i/>
      <w:iCs/>
    </w:rPr>
  </w:style>
  <w:style w:type="paragraph" w:styleId="af3">
    <w:name w:val="Intense Quote"/>
    <w:basedOn w:val="a"/>
    <w:next w:val="a"/>
    <w:link w:val="af4"/>
    <w:uiPriority w:val="99"/>
    <w:qFormat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rFonts w:ascii="Cambria" w:hAnsi="Cambria"/>
      <w:i/>
      <w:iCs/>
      <w:lang w:val="en-US"/>
    </w:rPr>
  </w:style>
  <w:style w:type="character" w:customStyle="1" w:styleId="af4">
    <w:name w:val="Выделенная цитата Знак"/>
    <w:basedOn w:val="a0"/>
    <w:link w:val="af3"/>
    <w:uiPriority w:val="99"/>
    <w:locked/>
    <w:rPr>
      <w:rFonts w:cs="Times New Roman"/>
      <w:i/>
      <w:iCs/>
    </w:rPr>
  </w:style>
  <w:style w:type="character" w:customStyle="1" w:styleId="11">
    <w:name w:val="Слабое выделение1"/>
    <w:basedOn w:val="a0"/>
    <w:uiPriority w:val="99"/>
    <w:qFormat/>
    <w:rPr>
      <w:i/>
    </w:rPr>
  </w:style>
  <w:style w:type="character" w:customStyle="1" w:styleId="12">
    <w:name w:val="Сильное выделение1"/>
    <w:basedOn w:val="a0"/>
    <w:uiPriority w:val="99"/>
    <w:qFormat/>
    <w:rPr>
      <w:b/>
      <w:i/>
    </w:rPr>
  </w:style>
  <w:style w:type="character" w:customStyle="1" w:styleId="13">
    <w:name w:val="Слабая ссылка1"/>
    <w:basedOn w:val="a0"/>
    <w:uiPriority w:val="99"/>
    <w:qFormat/>
    <w:rPr>
      <w:rFonts w:cs="Times New Roman"/>
      <w:smallCaps/>
    </w:rPr>
  </w:style>
  <w:style w:type="character" w:customStyle="1" w:styleId="14">
    <w:name w:val="Сильная ссылка1"/>
    <w:basedOn w:val="a0"/>
    <w:uiPriority w:val="99"/>
    <w:qFormat/>
    <w:rPr>
      <w:b/>
      <w:smallCaps/>
    </w:rPr>
  </w:style>
  <w:style w:type="character" w:customStyle="1" w:styleId="15">
    <w:name w:val="Название книги1"/>
    <w:basedOn w:val="a0"/>
    <w:uiPriority w:val="99"/>
    <w:qFormat/>
    <w:rPr>
      <w:rFonts w:cs="Times New Roman"/>
      <w:i/>
      <w:iCs/>
      <w:smallCaps/>
      <w:spacing w:val="5"/>
    </w:rPr>
  </w:style>
  <w:style w:type="paragraph" w:customStyle="1" w:styleId="16">
    <w:name w:val="Заголовок оглавления1"/>
    <w:basedOn w:val="1"/>
    <w:next w:val="a"/>
    <w:uiPriority w:val="99"/>
    <w:qFormat/>
    <w:pPr>
      <w:outlineLvl w:val="9"/>
    </w:pPr>
  </w:style>
  <w:style w:type="character" w:customStyle="1" w:styleId="apple-converted-space">
    <w:name w:val="apple-converted-space"/>
    <w:basedOn w:val="a0"/>
    <w:qFormat/>
    <w:rPr>
      <w:rFonts w:cs="Times New Roman"/>
    </w:rPr>
  </w:style>
  <w:style w:type="character" w:customStyle="1" w:styleId="ddned">
    <w:name w:val="dd_ned"/>
    <w:basedOn w:val="a0"/>
  </w:style>
  <w:style w:type="character" w:customStyle="1" w:styleId="dname">
    <w:name w:val="dname"/>
    <w:basedOn w:val="a0"/>
  </w:style>
  <w:style w:type="character" w:customStyle="1" w:styleId="ddglas">
    <w:name w:val="dd_glas"/>
    <w:basedOn w:val="a0"/>
    <w:qFormat/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Pr>
      <w:rFonts w:ascii="Calibri" w:hAnsi="Calibri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Pr>
      <w:rFonts w:ascii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D6180754-637C-4F0D-BE0D-4B5DDA5E6B6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Lex</cp:lastModifiedBy>
  <cp:revision>3</cp:revision>
  <cp:lastPrinted>2022-09-10T16:24:00Z</cp:lastPrinted>
  <dcterms:created xsi:type="dcterms:W3CDTF">2022-10-15T18:02:00Z</dcterms:created>
  <dcterms:modified xsi:type="dcterms:W3CDTF">2022-10-15T18:06:00Z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1033-11.2.0.10451</vt:lpwstr>
  </property>
  <property fmtid="{D5CDD505-2E9C-101B-9397-08002B2CF9AE}" pid="3" name="ICV">
    <vt:lpwstr>220CDF29A71B4876B989D55DB29F3C73</vt:lpwstr>
  </property>
</Properties>
</file>